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黑体" w:cs="Times New Roman"/>
          <w:spacing w:val="-1"/>
          <w:kern w:val="0"/>
          <w:sz w:val="30"/>
          <w:szCs w:val="30"/>
        </w:rPr>
      </w:pPr>
      <w:r>
        <w:rPr>
          <w:rFonts w:hint="default" w:ascii="Times New Roman" w:hAnsi="Times New Roman" w:cs="Times New Roman"/>
        </w:rPr>
        <w:pict>
          <v:shape id="DeepLBoxSPIDType" o:spid="_x0000_s1026" o:spt="202" type="#_x0000_t202" style="position:absolute;left:0pt;margin-left:0pt;margin-top:0pt;height:50pt;width:50pt;visibility:hidden;z-index:251659264;mso-width-relative:page;mso-height-relative:page;" coordsize="21600,21600">
            <v:path/>
            <v:fill focussize="0,0"/>
            <v:stroke joinstyle="miter"/>
            <v:imagedata o:title=""/>
            <o:lock v:ext="edit" selection="t"/>
          </v:shape>
        </w:pict>
      </w:r>
      <w:r>
        <w:rPr>
          <w:rFonts w:hint="default" w:ascii="Times New Roman" w:hAnsi="Times New Roman" w:eastAsia="黑体" w:cs="Times New Roman"/>
          <w:sz w:val="30"/>
          <w:szCs w:val="30"/>
        </w:rPr>
        <w:t>University of International Business and Economics</w:t>
      </w:r>
      <w:r>
        <w:rPr>
          <w:rFonts w:hint="eastAsia" w:eastAsia="黑体" w:cs="Times New Roman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0"/>
          <w:szCs w:val="30"/>
        </w:rPr>
        <w:t xml:space="preserve">Undergraduate Course Examination Results Disagreement Inquiry </w:t>
      </w:r>
      <w:r>
        <w:rPr>
          <w:rFonts w:hint="default" w:ascii="Times New Roman" w:hAnsi="Times New Roman" w:eastAsia="黑体" w:cs="Times New Roman"/>
          <w:spacing w:val="-1"/>
          <w:kern w:val="0"/>
          <w:sz w:val="30"/>
          <w:szCs w:val="30"/>
        </w:rPr>
        <w:t>Form</w:t>
      </w:r>
    </w:p>
    <w:tbl>
      <w:tblPr>
        <w:tblStyle w:val="2"/>
        <w:tblW w:w="916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1703"/>
        <w:gridCol w:w="180"/>
        <w:gridCol w:w="900"/>
        <w:gridCol w:w="1080"/>
        <w:gridCol w:w="360"/>
        <w:gridCol w:w="1260"/>
        <w:gridCol w:w="360"/>
        <w:gridCol w:w="20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</w:rPr>
            </w:pPr>
            <w:r>
              <w:rPr>
                <w:rFonts w:hint="default" w:ascii="Times New Roman" w:hAnsi="Times New Roman" w:cs="Times New Roman"/>
                <w:kern w:val="0"/>
              </w:rPr>
              <w:t>Student Name</w:t>
            </w:r>
          </w:p>
        </w:tc>
        <w:tc>
          <w:tcPr>
            <w:tcW w:w="1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Student number</w:t>
            </w: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Grade</w:t>
            </w:r>
          </w:p>
        </w:tc>
        <w:tc>
          <w:tcPr>
            <w:tcW w:w="239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College</w:t>
            </w:r>
          </w:p>
        </w:tc>
        <w:tc>
          <w:tcPr>
            <w:tcW w:w="278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Specialties</w:t>
            </w:r>
          </w:p>
        </w:tc>
        <w:tc>
          <w:tcPr>
            <w:tcW w:w="365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</w:rPr>
              <w:t>Course Name</w:t>
            </w:r>
          </w:p>
        </w:tc>
        <w:tc>
          <w:tcPr>
            <w:tcW w:w="278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</w:rPr>
              <w:t>Course Code and Course Serial Number</w:t>
            </w:r>
          </w:p>
        </w:tc>
        <w:tc>
          <w:tcPr>
            <w:tcW w:w="23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</w:rPr>
              <w:t>Instructors</w:t>
            </w:r>
          </w:p>
        </w:tc>
        <w:tc>
          <w:tcPr>
            <w:tcW w:w="278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</w:rPr>
              <w:t>Appraisal results</w:t>
            </w:r>
          </w:p>
        </w:tc>
        <w:tc>
          <w:tcPr>
            <w:tcW w:w="23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8" w:hRule="atLeast"/>
        </w:trPr>
        <w:tc>
          <w:tcPr>
            <w:tcW w:w="1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Student</w:t>
            </w:r>
            <w:r>
              <w:rPr>
                <w:rFonts w:hint="eastAsia" w:cs="Times New Roman"/>
                <w:spacing w:val="-1"/>
                <w:kern w:val="0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Assessment</w:t>
            </w:r>
          </w:p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Results Search</w:t>
            </w:r>
          </w:p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Reason for application</w:t>
            </w:r>
          </w:p>
        </w:tc>
        <w:tc>
          <w:tcPr>
            <w:tcW w:w="787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  <w:p>
            <w:pPr>
              <w:jc w:val="both"/>
              <w:rPr>
                <w:rFonts w:hint="default" w:ascii="Times New Roman" w:hAnsi="Times New Roman" w:cs="Times New Roman"/>
                <w:szCs w:val="22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  <w:p>
            <w:pPr>
              <w:jc w:val="right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</w:rPr>
              <w:t xml:space="preserve">Applicant: </w:t>
            </w: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Month and year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1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Student's location</w:t>
            </w:r>
          </w:p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College approval opinion</w:t>
            </w:r>
          </w:p>
        </w:tc>
        <w:tc>
          <w:tcPr>
            <w:tcW w:w="787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</w:p>
          <w:p>
            <w:pPr>
              <w:jc w:val="right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Signature of the person in charge (seal): Month and year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8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Course Offering College</w:t>
            </w:r>
          </w:p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Review records</w:t>
            </w:r>
          </w:p>
        </w:tc>
        <w:tc>
          <w:tcPr>
            <w:tcW w:w="188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Original assessment results</w:t>
            </w:r>
          </w:p>
        </w:tc>
        <w:tc>
          <w:tcPr>
            <w:tcW w:w="198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</w:tc>
        <w:tc>
          <w:tcPr>
            <w:tcW w:w="198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</w:rPr>
              <w:t>Post-review assessment results</w:t>
            </w:r>
          </w:p>
        </w:tc>
        <w:tc>
          <w:tcPr>
            <w:tcW w:w="203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7" w:hRule="atLeast"/>
        </w:trPr>
        <w:tc>
          <w:tcPr>
            <w:tcW w:w="1285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</w:p>
        </w:tc>
        <w:tc>
          <w:tcPr>
            <w:tcW w:w="7879" w:type="dxa"/>
            <w:gridSpan w:val="8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Fact Sheet:</w:t>
            </w:r>
          </w:p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</w:p>
          <w:p>
            <w:pPr>
              <w:jc w:val="both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</w:p>
          <w:p>
            <w:pPr>
              <w:jc w:val="both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</w:p>
          <w:p>
            <w:pPr>
              <w:jc w:val="right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Signature of checking teacher: Year and month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8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Course Offering College</w:t>
            </w:r>
          </w:p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Review opinion</w:t>
            </w:r>
          </w:p>
        </w:tc>
        <w:tc>
          <w:tcPr>
            <w:tcW w:w="7879" w:type="dxa"/>
            <w:gridSpan w:val="8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  <w:p>
            <w:pPr>
              <w:ind w:firstLine="1768" w:firstLineChars="850"/>
              <w:jc w:val="right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Signature of the Dean of the Faculty (seal): Month and year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28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Academic Affairs Office</w:t>
            </w:r>
          </w:p>
          <w:p>
            <w:pPr>
              <w:jc w:val="center"/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kern w:val="0"/>
                <w:szCs w:val="22"/>
              </w:rPr>
              <w:t>Audit Comments</w:t>
            </w:r>
          </w:p>
        </w:tc>
        <w:tc>
          <w:tcPr>
            <w:tcW w:w="7879" w:type="dxa"/>
            <w:gridSpan w:val="8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szCs w:val="22"/>
              </w:rPr>
            </w:pPr>
          </w:p>
          <w:p>
            <w:pPr>
              <w:ind w:firstLine="2415" w:firstLineChars="1150"/>
              <w:jc w:val="right"/>
              <w:rPr>
                <w:rFonts w:hint="default" w:ascii="Times New Roman" w:hAnsi="Times New Roman" w:cs="Times New Roman"/>
                <w:szCs w:val="22"/>
              </w:rPr>
            </w:pPr>
            <w:r>
              <w:rPr>
                <w:rFonts w:hint="default" w:ascii="Times New Roman" w:hAnsi="Times New Roman" w:cs="Times New Roman"/>
                <w:szCs w:val="22"/>
              </w:rPr>
              <w:t>Signature of the person in charge: Month and year</w:t>
            </w:r>
          </w:p>
        </w:tc>
      </w:tr>
    </w:tbl>
    <w:p>
      <w:pPr>
        <w:jc w:val="right"/>
        <w:rPr>
          <w:rFonts w:hint="default" w:ascii="Times New Roman" w:hAnsi="Times New Roman" w:cs="Times New Roman"/>
          <w:spacing w:val="-1"/>
          <w:kern w:val="0"/>
          <w:sz w:val="15"/>
          <w:szCs w:val="15"/>
        </w:rPr>
      </w:pPr>
      <w:r>
        <w:rPr>
          <w:rFonts w:hint="default" w:ascii="Times New Roman" w:hAnsi="Times New Roman" w:cs="Times New Roman"/>
          <w:spacing w:val="-1"/>
          <w:kern w:val="0"/>
          <w:sz w:val="15"/>
          <w:szCs w:val="15"/>
        </w:rPr>
        <w:t>Academic Affairs Office Tabulation</w:t>
      </w:r>
    </w:p>
    <w:p>
      <w:pPr>
        <w:jc w:val="both"/>
        <w:rPr>
          <w:rFonts w:hint="default" w:ascii="Times New Roman" w:hAnsi="Times New Roman" w:cs="Times New Roman"/>
          <w:spacing w:val="-1"/>
          <w:kern w:val="0"/>
          <w:szCs w:val="22"/>
        </w:rPr>
      </w:pPr>
      <w:r>
        <w:rPr>
          <w:rFonts w:hint="default" w:ascii="Times New Roman" w:hAnsi="Times New Roman" w:cs="Times New Roman"/>
          <w:spacing w:val="-1"/>
          <w:kern w:val="0"/>
          <w:szCs w:val="22"/>
        </w:rPr>
        <w:t xml:space="preserve"> Note: 1. 2 weeks after the beginning of each semester is the time for students to apply for the</w:t>
      </w:r>
      <w:r>
        <w:rPr>
          <w:rFonts w:hint="eastAsia" w:cs="Times New Roman"/>
          <w:spacing w:val="-1"/>
          <w:kern w:val="0"/>
          <w:szCs w:val="22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Times New Roman" w:hAnsi="Times New Roman" w:cs="Times New Roman"/>
          <w:spacing w:val="-1"/>
          <w:kern w:val="0"/>
          <w:szCs w:val="22"/>
        </w:rPr>
        <w:t>objection of examination results.</w:t>
      </w:r>
    </w:p>
    <w:p>
      <w:pPr>
        <w:ind w:firstLine="624" w:firstLineChars="300"/>
        <w:jc w:val="both"/>
      </w:pPr>
      <w:r>
        <w:rPr>
          <w:rFonts w:hint="default" w:ascii="Times New Roman" w:hAnsi="Times New Roman" w:cs="Times New Roman"/>
          <w:spacing w:val="-1"/>
          <w:kern w:val="0"/>
          <w:szCs w:val="22"/>
        </w:rPr>
        <w:t>2. The courses for which the examination results are disputed are limited to those courses offered in the previous semester.</w:t>
      </w:r>
    </w:p>
    <w:sectPr>
      <w:pgSz w:w="11906" w:h="16838"/>
      <w:pgMar w:top="623" w:right="1800" w:bottom="46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NzQ0NGY0OTg5NTNiMDljYzhjNjhkMTk3ZDFmNTQifQ=="/>
  </w:docVars>
  <w:rsids>
    <w:rsidRoot w:val="00000000"/>
    <w:rsid w:val="0B902D2B"/>
    <w:rsid w:val="136F66CF"/>
    <w:rsid w:val="15E92769"/>
    <w:rsid w:val="25AF5B4A"/>
    <w:rsid w:val="26311204"/>
    <w:rsid w:val="28795BCE"/>
    <w:rsid w:val="42BD2703"/>
    <w:rsid w:val="44F06DC0"/>
    <w:rsid w:val="5B2F1F99"/>
    <w:rsid w:val="5EF9595D"/>
    <w:rsid w:val="6E5F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915</Characters>
  <Lines>0</Lines>
  <Paragraphs>0</Paragraphs>
  <TotalTime>2</TotalTime>
  <ScaleCrop>false</ScaleCrop>
  <LinksUpToDate>false</LinksUpToDate>
  <CharactersWithSpaces>1038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2023-06-01T06:43:00Z</dcterms:created>
  <dc:creator>15152</dc:creator>
  <cp:keywords>, docId:02B2347C818914F7D47B0B940FB73004</cp:keywords>
  <cp:lastModifiedBy>JT</cp:lastModifiedBy>
  <dcterms:modified xsi:type="dcterms:W3CDTF">2023-06-01T06:51:54Z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1B4CB7A1DC5A4F86BF436C51267DCEE1_12</vt:lpwstr>
  </property>
</Properties>
</file>