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center"/>
        <w:rPr>
          <w:rFonts w:hint="default" w:ascii="Times New Roman" w:hAnsi="Times New Roman" w:cs="Times New Roman"/>
          <w:b/>
          <w:bCs/>
          <w:sz w:val="44"/>
          <w:szCs w:val="44"/>
        </w:rPr>
      </w:pPr>
      <w:r>
        <w:rPr>
          <w:rFonts w:hint="default" w:ascii="Times New Roman" w:hAnsi="Times New Roman" w:cs="Times New Roman"/>
          <w:b/>
          <w:bCs/>
          <w:sz w:val="40"/>
          <w:szCs w:val="44"/>
        </w:rPr>
        <w:t>Certificate of Study of Non-Beijing Household Registration College Students in Beijing Universities</w:t>
      </w:r>
    </w:p>
    <w:p>
      <w:pPr>
        <w:wordWrap w:val="0"/>
        <w:jc w:val="right"/>
        <w:rPr>
          <w:rFonts w:hint="default" w:ascii="Times New Roman" w:hAnsi="Times New Roman" w:cs="Times New Roman"/>
          <w:bCs/>
          <w:sz w:val="24"/>
          <w:u w:val="single"/>
        </w:rPr>
      </w:pPr>
      <w:r>
        <w:rPr>
          <w:rFonts w:hint="default" w:ascii="Times New Roman" w:hAnsi="Times New Roman" w:cs="Times New Roman"/>
          <w:bCs/>
          <w:sz w:val="24"/>
        </w:rPr>
        <w:t>Number (student number):</w:t>
      </w:r>
    </w:p>
    <w:p>
      <w:pPr>
        <w:rPr>
          <w:rFonts w:hint="default" w:ascii="Times New Roman" w:hAnsi="Times New Roman" w:eastAsia="仿宋" w:cs="Times New Roman"/>
          <w:bCs/>
          <w:sz w:val="28"/>
          <w:szCs w:val="32"/>
        </w:rPr>
      </w:pPr>
    </w:p>
    <w:p>
      <w:pPr>
        <w:rPr>
          <w:rFonts w:hint="default" w:ascii="Times New Roman" w:hAnsi="Times New Roman" w:eastAsia="仿宋" w:cs="Times New Roman"/>
          <w:bCs/>
          <w:sz w:val="28"/>
          <w:szCs w:val="32"/>
        </w:rPr>
      </w:pPr>
      <w:r>
        <w:rPr>
          <w:rFonts w:hint="default" w:ascii="Times New Roman" w:hAnsi="Times New Roman" w:eastAsia="仿宋" w:cs="Times New Roman"/>
          <w:bCs/>
          <w:sz w:val="28"/>
          <w:szCs w:val="32"/>
        </w:rPr>
        <w:t>Exit and Entry Administration Department of Beijing Municipal Public Security Bureau:</w:t>
      </w:r>
    </w:p>
    <w:p>
      <w:pPr>
        <w:ind w:firstLine="560" w:firstLineChars="200"/>
        <w:rPr>
          <w:rFonts w:hint="default" w:ascii="Times New Roman" w:hAnsi="Times New Roman" w:eastAsia="仿宋" w:cs="Times New Roman"/>
          <w:color w:val="000000"/>
          <w:sz w:val="28"/>
          <w:szCs w:val="32"/>
        </w:rPr>
      </w:pPr>
      <w:r>
        <w:rPr>
          <w:rFonts w:hint="default" w:ascii="Times New Roman" w:hAnsi="Times New Roman" w:eastAsia="仿宋" w:cs="Times New Roman"/>
          <w:sz w:val="28"/>
          <w:szCs w:val="32"/>
        </w:rPr>
        <w:t xml:space="preserve">This is to certify that the student (ID No.), who is a </w:t>
      </w:r>
      <w:r>
        <w:rPr>
          <w:rFonts w:hint="eastAsia" w:eastAsia="仿宋" w:cs="Times New Roman"/>
          <w:sz w:val="28"/>
          <w:szCs w:val="32"/>
          <w:lang w:val="en-US" w:eastAsia="zh-CN"/>
        </w:rPr>
        <w:t>(</w:t>
      </w:r>
      <w:r>
        <w:rPr>
          <w:rFonts w:hint="default" w:ascii="Times New Roman" w:hAnsi="Times New Roman" w:eastAsia="仿宋" w:cs="Times New Roman"/>
          <w:sz w:val="28"/>
          <w:szCs w:val="32"/>
        </w:rPr>
        <w:t>professional level) student of our university-level college (department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28"/>
          <w:szCs w:val="32"/>
        </w:rPr>
        <w:t>), has been studying in our school since July. Our school agrees that the student should apply for an entry-exit certificate from the entry-exit administration department.</w:t>
      </w:r>
    </w:p>
    <w:p>
      <w:pPr>
        <w:ind w:firstLine="560" w:firstLineChars="200"/>
        <w:rPr>
          <w:rFonts w:hint="default" w:ascii="Times New Roman" w:hAnsi="Times New Roman" w:eastAsia="仿宋" w:cs="Times New Roman"/>
          <w:sz w:val="28"/>
          <w:szCs w:val="32"/>
        </w:rPr>
      </w:pPr>
      <w:r>
        <w:rPr>
          <w:rFonts w:hint="default" w:ascii="Times New Roman" w:hAnsi="Times New Roman" w:eastAsia="仿宋" w:cs="Times New Roman"/>
          <w:sz w:val="28"/>
          <w:szCs w:val="32"/>
        </w:rPr>
        <w:t>This is to certify that.</w:t>
      </w:r>
    </w:p>
    <w:p>
      <w:pPr>
        <w:ind w:firstLine="560" w:firstLineChars="200"/>
        <w:rPr>
          <w:rFonts w:hint="default" w:ascii="Times New Roman" w:hAnsi="Times New Roman" w:eastAsia="仿宋" w:cs="Times New Roman"/>
          <w:sz w:val="28"/>
          <w:szCs w:val="32"/>
        </w:rPr>
      </w:pPr>
      <w:r>
        <w:rPr>
          <w:rFonts w:hint="default" w:ascii="Times New Roman" w:hAnsi="Times New Roman" w:eastAsia="仿宋" w:cs="Times New Roman"/>
          <w:sz w:val="28"/>
          <w:szCs w:val="32"/>
        </w:rPr>
        <w:t xml:space="preserve">Signature of person in charge: </w:t>
      </w:r>
      <w:r>
        <w:rPr>
          <w:rFonts w:hint="eastAsia" w:eastAsia="仿宋" w:cs="Times New Roman"/>
          <w:sz w:val="28"/>
          <w:szCs w:val="32"/>
          <w:lang w:val="en-US" w:eastAsia="zh-CN"/>
        </w:rPr>
        <w:t xml:space="preserve">            </w:t>
      </w:r>
      <w:r>
        <w:rPr>
          <w:rFonts w:hint="default" w:ascii="Times New Roman" w:hAnsi="Times New Roman" w:eastAsia="仿宋" w:cs="Times New Roman"/>
          <w:sz w:val="28"/>
          <w:szCs w:val="32"/>
        </w:rPr>
        <w:t>Contact number:</w:t>
      </w:r>
    </w:p>
    <w:p>
      <w:pPr>
        <w:ind w:firstLine="560" w:firstLineChars="200"/>
        <w:rPr>
          <w:rFonts w:hint="default" w:ascii="Times New Roman" w:hAnsi="Times New Roman" w:eastAsia="仿宋" w:cs="Times New Roman"/>
          <w:sz w:val="28"/>
          <w:szCs w:val="32"/>
        </w:rPr>
      </w:pPr>
    </w:p>
    <w:p>
      <w:pPr>
        <w:ind w:firstLine="560" w:firstLineChars="200"/>
        <w:rPr>
          <w:rFonts w:hint="default" w:ascii="Times New Roman" w:hAnsi="Times New Roman" w:eastAsia="仿宋" w:cs="Times New Roman"/>
          <w:sz w:val="28"/>
          <w:szCs w:val="32"/>
        </w:rPr>
      </w:pPr>
    </w:p>
    <w:p>
      <w:pPr>
        <w:ind w:firstLine="560" w:firstLineChars="200"/>
        <w:rPr>
          <w:rFonts w:hint="default" w:ascii="Times New Roman" w:hAnsi="Times New Roman" w:eastAsia="仿宋" w:cs="Times New Roman"/>
          <w:sz w:val="28"/>
          <w:szCs w:val="32"/>
        </w:rPr>
      </w:pPr>
    </w:p>
    <w:p>
      <w:pPr>
        <w:ind w:firstLine="560" w:firstLineChars="200"/>
        <w:rPr>
          <w:rFonts w:hint="default" w:ascii="Times New Roman" w:hAnsi="Times New Roman" w:eastAsia="仿宋" w:cs="Times New Roman"/>
          <w:sz w:val="28"/>
          <w:szCs w:val="32"/>
        </w:rPr>
      </w:pPr>
    </w:p>
    <w:p>
      <w:pPr>
        <w:ind w:right="560" w:firstLine="560" w:firstLineChars="200"/>
        <w:jc w:val="right"/>
        <w:rPr>
          <w:rFonts w:hint="default" w:ascii="Times New Roman" w:hAnsi="Times New Roman" w:eastAsia="仿宋" w:cs="Times New Roman"/>
          <w:sz w:val="28"/>
          <w:szCs w:val="32"/>
        </w:rPr>
      </w:pPr>
      <w:r>
        <w:rPr>
          <w:rFonts w:hint="eastAsia" w:eastAsia="仿宋" w:cs="Times New Roman"/>
          <w:sz w:val="28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28"/>
          <w:szCs w:val="32"/>
        </w:rPr>
        <w:t>University of International Business and Economics</w:t>
      </w:r>
    </w:p>
    <w:p>
      <w:pPr>
        <w:ind w:right="560" w:firstLine="560" w:firstLineChars="200"/>
        <w:jc w:val="right"/>
        <w:rPr>
          <w:rFonts w:hint="default" w:ascii="Times New Roman" w:hAnsi="Times New Roman" w:eastAsia="仿宋" w:cs="Times New Roman"/>
          <w:sz w:val="28"/>
          <w:szCs w:val="32"/>
        </w:rPr>
      </w:pPr>
      <w:r>
        <w:rPr>
          <w:rFonts w:hint="eastAsia" w:eastAsia="仿宋" w:cs="Times New Roman"/>
          <w:sz w:val="28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32"/>
        </w:rPr>
        <w:t>Office of Academic Affairs</w:t>
      </w:r>
    </w:p>
    <w:p>
      <w:pPr>
        <w:ind w:right="560" w:firstLine="560" w:firstLineChars="200"/>
        <w:jc w:val="right"/>
        <w:rPr>
          <w:rFonts w:hint="default" w:ascii="Times New Roman" w:hAnsi="Times New Roman" w:eastAsia="仿宋" w:cs="Times New Roman"/>
          <w:sz w:val="28"/>
          <w:szCs w:val="32"/>
        </w:rPr>
      </w:pPr>
      <w:r>
        <w:rPr>
          <w:rFonts w:hint="default" w:ascii="Times New Roman" w:hAnsi="Times New Roman" w:eastAsia="仿宋" w:cs="Times New Roman"/>
          <w:sz w:val="28"/>
          <w:szCs w:val="32"/>
        </w:rPr>
        <w:t>Day, month, year</w:t>
      </w:r>
    </w:p>
    <w:p>
      <w:pPr>
        <w:ind w:right="56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sz w:val="28"/>
          <w:szCs w:val="32"/>
        </w:rPr>
        <w:t>Remarks: This letter is valid for 3 months from the date of issuance.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3NzQ0NGY0OTg5NTNiMDljYzhjNjhkMTk3ZDFmNTQifQ=="/>
  </w:docVars>
  <w:rsids>
    <w:rsidRoot w:val="00000000"/>
    <w:rsid w:val="02924A37"/>
    <w:rsid w:val="13376F14"/>
    <w:rsid w:val="21787096"/>
    <w:rsid w:val="30B1119D"/>
    <w:rsid w:val="3CAA23A2"/>
    <w:rsid w:val="54222B4A"/>
    <w:rsid w:val="7E5E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639</Characters>
  <Lines>0</Lines>
  <Paragraphs>0</Paragraphs>
  <TotalTime>2</TotalTime>
  <ScaleCrop>false</ScaleCrop>
  <LinksUpToDate>false</LinksUpToDate>
  <CharactersWithSpaces>769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2023-06-01T06:45:00Z</dcterms:created>
  <dc:creator>15152</dc:creator>
  <cp:lastModifiedBy>JT</cp:lastModifiedBy>
  <dcterms:modified xsi:type="dcterms:W3CDTF">2023-06-01T07:11:47Z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743E7764A3AE4DCBA40C98E7A953A2F9_12</vt:lpwstr>
  </property>
  <property fmtid="{D5CDD505-2E9C-101B-9397-08002B2CF9AE}" pid="3" name="KSOProductBuildVer">
    <vt:lpwstr>2052-11.1.0.14036</vt:lpwstr>
  </property>
</Properties>
</file>